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564"/>
        <w:gridCol w:w="4823"/>
      </w:tblGrid>
      <w:tr w:rsidR="006C7256" w:rsidRPr="00D326A0" w:rsidTr="00AC12F7">
        <w:trPr>
          <w:trHeight w:val="3390"/>
        </w:trPr>
        <w:tc>
          <w:tcPr>
            <w:tcW w:w="4537" w:type="dxa"/>
          </w:tcPr>
          <w:p w:rsidR="006C7256" w:rsidRPr="00D326A0" w:rsidRDefault="006C7256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6A0">
              <w:rPr>
                <w:rFonts w:ascii="Times New Roman" w:hAnsi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6C7256" w:rsidRPr="00D326A0" w:rsidRDefault="006C7256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7256" w:rsidRPr="00D326A0" w:rsidRDefault="006C7256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6A0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6C7256" w:rsidRPr="00D326A0" w:rsidRDefault="006C7256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6A0">
              <w:rPr>
                <w:rFonts w:ascii="Times New Roman" w:hAnsi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6C7256" w:rsidRPr="00D326A0" w:rsidRDefault="006C7256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6A0">
              <w:rPr>
                <w:rFonts w:ascii="Times New Roman" w:hAnsi="Times New Roman"/>
                <w:sz w:val="24"/>
                <w:szCs w:val="24"/>
              </w:rPr>
              <w:t>«ЦЕНТР РАЗВИТИЯ ОДАРЕННОСТИ»</w:t>
            </w:r>
          </w:p>
          <w:p w:rsidR="006C7256" w:rsidRPr="00D326A0" w:rsidRDefault="006C7256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7256" w:rsidRPr="00D326A0" w:rsidRDefault="006C7256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6A0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6C7256" w:rsidRPr="00D326A0" w:rsidRDefault="006C7256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6A0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6C7256" w:rsidRPr="00D326A0" w:rsidRDefault="006C7256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6A0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6C7256" w:rsidRPr="00D326A0" w:rsidRDefault="006C7256" w:rsidP="00AC12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6A0"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  <w:r w:rsidRPr="00D326A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D326A0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D326A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326A0">
              <w:rPr>
                <w:rFonts w:ascii="Times New Roman" w:hAnsi="Times New Roman"/>
                <w:sz w:val="24"/>
                <w:szCs w:val="24"/>
                <w:lang w:val="de-DE"/>
              </w:rPr>
              <w:t>cro</w:t>
            </w:r>
            <w:proofErr w:type="spellEnd"/>
            <w:r w:rsidRPr="00D326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326A0">
              <w:rPr>
                <w:rFonts w:ascii="Times New Roman" w:hAnsi="Times New Roman"/>
                <w:sz w:val="24"/>
                <w:szCs w:val="24"/>
                <w:lang w:val="de-DE"/>
              </w:rPr>
              <w:t>krd</w:t>
            </w:r>
            <w:proofErr w:type="spellEnd"/>
            <w:r w:rsidRPr="00D326A0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D326A0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D326A0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D326A0">
              <w:rPr>
                <w:rFonts w:ascii="Times New Roman" w:hAnsi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6C7256" w:rsidRPr="00D326A0" w:rsidRDefault="006C7256" w:rsidP="00AC1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6C7256" w:rsidRPr="00D326A0" w:rsidRDefault="006C7256" w:rsidP="00AC12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23" w:type="dxa"/>
          </w:tcPr>
          <w:p w:rsidR="006C7256" w:rsidRPr="00D326A0" w:rsidRDefault="006C7256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26A0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6C7256" w:rsidRPr="00D326A0" w:rsidRDefault="006C7256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26A0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 w:rsidR="00853872">
              <w:rPr>
                <w:rFonts w:ascii="Times New Roman" w:hAnsi="Times New Roman"/>
                <w:b/>
                <w:sz w:val="24"/>
                <w:szCs w:val="24"/>
              </w:rPr>
              <w:t>немецкому</w:t>
            </w:r>
            <w:r w:rsidRPr="00D326A0">
              <w:rPr>
                <w:rFonts w:ascii="Times New Roman" w:hAnsi="Times New Roman"/>
                <w:b/>
                <w:sz w:val="24"/>
                <w:szCs w:val="24"/>
              </w:rPr>
              <w:t xml:space="preserve"> языку</w:t>
            </w:r>
          </w:p>
          <w:p w:rsidR="006C7256" w:rsidRPr="00D326A0" w:rsidRDefault="006C7256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256" w:rsidRPr="00D326A0" w:rsidRDefault="006C7256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26A0">
              <w:rPr>
                <w:rFonts w:ascii="Times New Roman" w:hAnsi="Times New Roman"/>
                <w:b/>
                <w:sz w:val="24"/>
                <w:szCs w:val="24"/>
              </w:rPr>
              <w:t>2017-2018 учебный год</w:t>
            </w:r>
          </w:p>
          <w:p w:rsidR="006C7256" w:rsidRPr="00D326A0" w:rsidRDefault="006C7256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256" w:rsidRPr="00D326A0" w:rsidRDefault="006C7256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26A0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6C7256" w:rsidRPr="00D326A0" w:rsidRDefault="006C7256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256" w:rsidRPr="00D326A0" w:rsidRDefault="006C7256" w:rsidP="00AC12F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26A0">
              <w:rPr>
                <w:rFonts w:ascii="Times New Roman" w:hAnsi="Times New Roman"/>
                <w:b/>
                <w:sz w:val="24"/>
                <w:szCs w:val="24"/>
              </w:rPr>
              <w:t>7-8 классы, задания</w:t>
            </w:r>
          </w:p>
          <w:p w:rsidR="006C7256" w:rsidRPr="00D326A0" w:rsidRDefault="006C7256" w:rsidP="00AC12F7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256" w:rsidRPr="00D326A0" w:rsidRDefault="006C7256" w:rsidP="00AC12F7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256" w:rsidRPr="00D326A0" w:rsidRDefault="006C7256" w:rsidP="00AC12F7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6A0">
              <w:rPr>
                <w:rFonts w:ascii="Times New Roman" w:hAnsi="Times New Roman" w:cs="Times New Roman"/>
                <w:sz w:val="24"/>
                <w:szCs w:val="24"/>
              </w:rPr>
              <w:t>Председатель предметно-методической комиссии: Олейник М.А., д.ф.н., профессор</w:t>
            </w:r>
          </w:p>
          <w:p w:rsidR="006C7256" w:rsidRPr="00D326A0" w:rsidRDefault="006C7256" w:rsidP="00AC12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8737B8" w:rsidRPr="00D326A0" w:rsidRDefault="008737B8" w:rsidP="008737B8">
      <w:pPr>
        <w:pStyle w:val="a3"/>
        <w:spacing w:line="360" w:lineRule="auto"/>
        <w:ind w:left="284" w:hanging="284"/>
        <w:jc w:val="right"/>
        <w:rPr>
          <w:rFonts w:ascii="Times New Roman" w:hAnsi="Times New Roman"/>
          <w:b/>
          <w:sz w:val="24"/>
          <w:szCs w:val="24"/>
          <w:lang w:val="de-DE"/>
        </w:rPr>
      </w:pPr>
      <w:r w:rsidRPr="00D326A0">
        <w:rPr>
          <w:rFonts w:ascii="Times New Roman" w:hAnsi="Times New Roman"/>
          <w:b/>
          <w:sz w:val="24"/>
          <w:szCs w:val="24"/>
          <w:lang w:val="de-DE"/>
        </w:rPr>
        <w:t>7-8 Klassen</w:t>
      </w:r>
    </w:p>
    <w:p w:rsidR="008737B8" w:rsidRPr="00D326A0" w:rsidRDefault="008737B8" w:rsidP="008737B8">
      <w:pPr>
        <w:pStyle w:val="a3"/>
        <w:spacing w:line="360" w:lineRule="auto"/>
        <w:ind w:left="284" w:hanging="284"/>
        <w:rPr>
          <w:rFonts w:ascii="Times New Roman" w:hAnsi="Times New Roman"/>
          <w:b/>
          <w:sz w:val="24"/>
          <w:szCs w:val="24"/>
          <w:lang w:val="de-DE"/>
        </w:rPr>
      </w:pPr>
      <w:r w:rsidRPr="00D326A0">
        <w:rPr>
          <w:rFonts w:ascii="Times New Roman" w:hAnsi="Times New Roman"/>
          <w:b/>
          <w:sz w:val="24"/>
          <w:szCs w:val="24"/>
          <w:lang w:val="de-DE"/>
        </w:rPr>
        <w:t>Mündliche Aufgabe</w:t>
      </w:r>
    </w:p>
    <w:p w:rsidR="008737B8" w:rsidRPr="00D326A0" w:rsidRDefault="008737B8" w:rsidP="008737B8">
      <w:pPr>
        <w:pStyle w:val="a3"/>
        <w:spacing w:line="360" w:lineRule="auto"/>
        <w:ind w:left="284" w:hanging="284"/>
        <w:rPr>
          <w:rFonts w:ascii="Times New Roman" w:hAnsi="Times New Roman"/>
          <w:b/>
          <w:sz w:val="24"/>
          <w:szCs w:val="24"/>
          <w:lang w:val="de-DE"/>
        </w:rPr>
      </w:pPr>
    </w:p>
    <w:p w:rsidR="008737B8" w:rsidRPr="00D326A0" w:rsidRDefault="008737B8" w:rsidP="008737B8">
      <w:pPr>
        <w:pStyle w:val="a3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D326A0">
        <w:rPr>
          <w:rFonts w:ascii="Times New Roman" w:hAnsi="Times New Roman"/>
          <w:sz w:val="24"/>
          <w:szCs w:val="24"/>
          <w:lang w:val="de-DE"/>
        </w:rPr>
        <w:t>Задание</w:t>
      </w:r>
      <w:proofErr w:type="spellEnd"/>
    </w:p>
    <w:p w:rsidR="008737B8" w:rsidRPr="00D326A0" w:rsidRDefault="008737B8" w:rsidP="008737B8">
      <w:pPr>
        <w:pStyle w:val="a3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737B8" w:rsidRPr="00D326A0" w:rsidRDefault="008737B8" w:rsidP="008737B8">
      <w:pPr>
        <w:pStyle w:val="a3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 xml:space="preserve">Sie sollen in einer 3er –oder 4er Gruppe eine Talkshow vorbereiten. </w:t>
      </w:r>
    </w:p>
    <w:p w:rsidR="008737B8" w:rsidRPr="00D326A0" w:rsidRDefault="008737B8" w:rsidP="008737B8">
      <w:pPr>
        <w:pStyle w:val="a3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>Die Präsentation der Talkshow soll ca. 10 – 12 Min. dauern. Für die Vorbereitung haben Sie 45 Min. Zeit.</w:t>
      </w:r>
    </w:p>
    <w:p w:rsidR="008737B8" w:rsidRPr="00D326A0" w:rsidRDefault="008737B8" w:rsidP="008737B8">
      <w:pPr>
        <w:pStyle w:val="a3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>Das Thema der Talkshow ist: „</w:t>
      </w:r>
      <w:r w:rsidRPr="00D326A0">
        <w:rPr>
          <w:rFonts w:ascii="Times New Roman" w:hAnsi="Times New Roman"/>
          <w:b/>
          <w:sz w:val="24"/>
          <w:szCs w:val="24"/>
          <w:lang w:val="de-DE"/>
        </w:rPr>
        <w:t>Essen in der Schulkantine</w:t>
      </w:r>
      <w:r w:rsidRPr="00D326A0">
        <w:rPr>
          <w:rFonts w:ascii="Times New Roman" w:hAnsi="Times New Roman"/>
          <w:sz w:val="24"/>
          <w:szCs w:val="24"/>
          <w:lang w:val="de-DE"/>
        </w:rPr>
        <w:t>?“.</w:t>
      </w:r>
    </w:p>
    <w:p w:rsidR="008737B8" w:rsidRPr="00D326A0" w:rsidRDefault="008737B8" w:rsidP="008737B8">
      <w:pPr>
        <w:pStyle w:val="a3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 xml:space="preserve">Folgende Aspekte können dabei besprochen werden: Was kann man in der Schulkantine kaufen? Ist es gesund, sich dort zu ernähren? Welche alternativen Möglichkeiten gibt es, in der Schule etwas zu essen? </w:t>
      </w:r>
    </w:p>
    <w:p w:rsidR="008737B8" w:rsidRPr="00D326A0" w:rsidRDefault="008737B8" w:rsidP="008737B8">
      <w:pPr>
        <w:pStyle w:val="a3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>An der Präsentation können z.B. folgende Figuren/Personen teilnehmen: Moderator/in, Ihre Mitschüler, Lehrer/in, Eltern/Großeltern, Jugendliche, Schuldirektor, Reporter u. a.</w:t>
      </w:r>
    </w:p>
    <w:p w:rsidR="008737B8" w:rsidRPr="00D326A0" w:rsidRDefault="008737B8" w:rsidP="008737B8">
      <w:pPr>
        <w:pStyle w:val="a3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 xml:space="preserve">Sie können diese Rollen (außer der des Moderators) auch durch andere ersetzen. </w:t>
      </w:r>
    </w:p>
    <w:p w:rsidR="008737B8" w:rsidRPr="00D326A0" w:rsidRDefault="008737B8" w:rsidP="008737B8">
      <w:pPr>
        <w:pStyle w:val="a3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>Tipps für die Vorbereitung:</w:t>
      </w:r>
    </w:p>
    <w:p w:rsidR="008737B8" w:rsidRPr="00D326A0" w:rsidRDefault="008737B8" w:rsidP="008737B8">
      <w:pPr>
        <w:pStyle w:val="a3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>-  Entscheiden Sie in der Gruppe, ob Sie bei den vorgeschlagenen Rollen bleiben.</w:t>
      </w:r>
    </w:p>
    <w:p w:rsidR="008737B8" w:rsidRPr="00D326A0" w:rsidRDefault="008737B8" w:rsidP="008737B8">
      <w:pPr>
        <w:pStyle w:val="a3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>- Überlegen Sie zusammen, wie die Talkshow ablaufen soll.</w:t>
      </w:r>
    </w:p>
    <w:p w:rsidR="008737B8" w:rsidRPr="00D326A0" w:rsidRDefault="008737B8" w:rsidP="008737B8">
      <w:pPr>
        <w:pStyle w:val="a3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>- Jedes Gruppenmitglied überlegt sich seine Redebeiträge.</w:t>
      </w:r>
    </w:p>
    <w:p w:rsidR="008737B8" w:rsidRPr="00D326A0" w:rsidRDefault="008737B8" w:rsidP="008737B8">
      <w:pPr>
        <w:pStyle w:val="a3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>- Versuchen Sie die Talkshow vor der Präsentation einmal   durchzuspielen.</w:t>
      </w:r>
    </w:p>
    <w:p w:rsidR="008737B8" w:rsidRPr="00D326A0" w:rsidRDefault="008737B8" w:rsidP="008737B8">
      <w:pPr>
        <w:pStyle w:val="a3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>Tipps für die Präsentation:</w:t>
      </w:r>
    </w:p>
    <w:p w:rsidR="008737B8" w:rsidRPr="00D326A0" w:rsidRDefault="008737B8" w:rsidP="008737B8">
      <w:pPr>
        <w:pStyle w:val="a3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>­ Sprechen Sie möglichst frei.</w:t>
      </w:r>
    </w:p>
    <w:p w:rsidR="008737B8" w:rsidRPr="00D326A0" w:rsidRDefault="008737B8" w:rsidP="008737B8">
      <w:pPr>
        <w:pStyle w:val="a3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>­ Achten Sie darauf, dass jedes Gruppenmitglied etwa gleich viel sagt.</w:t>
      </w:r>
    </w:p>
    <w:p w:rsidR="008737B8" w:rsidRPr="00D326A0" w:rsidRDefault="008737B8" w:rsidP="008737B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D326A0">
        <w:rPr>
          <w:rFonts w:ascii="Times New Roman" w:hAnsi="Times New Roman"/>
          <w:sz w:val="24"/>
          <w:szCs w:val="24"/>
          <w:lang w:val="de-DE"/>
        </w:rPr>
        <w:t>Unterstützen Sie Ihre Meinung mit Argumenten und Beispielen.</w:t>
      </w:r>
    </w:p>
    <w:p w:rsidR="008737B8" w:rsidRPr="00853872" w:rsidRDefault="008737B8" w:rsidP="008737B8">
      <w:pPr>
        <w:spacing w:line="360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085053" w:rsidRPr="00D326A0" w:rsidRDefault="00085053" w:rsidP="000850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326A0">
        <w:rPr>
          <w:rFonts w:ascii="Times New Roman" w:hAnsi="Times New Roman"/>
          <w:sz w:val="24"/>
          <w:szCs w:val="24"/>
        </w:rPr>
        <w:lastRenderedPageBreak/>
        <w:t>Уважаемый участник олимпиады!</w:t>
      </w:r>
    </w:p>
    <w:p w:rsidR="00085053" w:rsidRPr="00D326A0" w:rsidRDefault="00085053" w:rsidP="000850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5053" w:rsidRPr="00D326A0" w:rsidRDefault="00085053" w:rsidP="0008505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6A0"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 будут опубликованы на сайте ГБУ ДО КК «Центр развития одаренности» (</w:t>
      </w:r>
      <w:hyperlink r:id="rId7" w:history="1">
        <w:r w:rsidRPr="00D326A0">
          <w:rPr>
            <w:rStyle w:val="a4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D326A0">
          <w:rPr>
            <w:rStyle w:val="a4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D326A0">
          <w:rPr>
            <w:rStyle w:val="a4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proofErr w:type="spellEnd"/>
        <w:r w:rsidRPr="00D326A0">
          <w:rPr>
            <w:rStyle w:val="a4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D326A0">
          <w:rPr>
            <w:rStyle w:val="a4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D326A0">
        <w:rPr>
          <w:rFonts w:ascii="Times New Roman" w:eastAsia="Times New Roman" w:hAnsi="Times New Roman"/>
          <w:sz w:val="24"/>
          <w:szCs w:val="24"/>
          <w:lang w:eastAsia="ru-RU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085053" w:rsidRPr="00D326A0" w:rsidRDefault="00085053" w:rsidP="0008505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6A0"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085053" w:rsidRPr="00D326A0" w:rsidRDefault="00085053" w:rsidP="0008505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6A0">
        <w:rPr>
          <w:rFonts w:ascii="Times New Roman" w:eastAsia="Times New Roman" w:hAnsi="Times New Roman"/>
          <w:sz w:val="24"/>
          <w:szCs w:val="24"/>
          <w:lang w:eastAsia="ru-RU"/>
        </w:rPr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8737B8" w:rsidRPr="00D326A0" w:rsidRDefault="008737B8" w:rsidP="008737B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737B8" w:rsidRPr="00085053" w:rsidRDefault="008737B8" w:rsidP="008737B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B0663" w:rsidRPr="00085053" w:rsidRDefault="00EB0663"/>
    <w:sectPr w:rsidR="00EB0663" w:rsidRPr="00085053" w:rsidSect="00AB0BA2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238" w:rsidRDefault="009F0238" w:rsidP="00B55F93">
      <w:pPr>
        <w:spacing w:after="0" w:line="240" w:lineRule="auto"/>
      </w:pPr>
      <w:r>
        <w:separator/>
      </w:r>
    </w:p>
  </w:endnote>
  <w:endnote w:type="continuationSeparator" w:id="0">
    <w:p w:rsidR="009F0238" w:rsidRDefault="009F0238" w:rsidP="00B55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616681"/>
      <w:docPartObj>
        <w:docPartGallery w:val="Page Numbers (Bottom of Page)"/>
        <w:docPartUnique/>
      </w:docPartObj>
    </w:sdtPr>
    <w:sdtContent>
      <w:p w:rsidR="00B55F93" w:rsidRDefault="007417F1">
        <w:pPr>
          <w:pStyle w:val="a7"/>
          <w:jc w:val="center"/>
        </w:pPr>
        <w:r>
          <w:fldChar w:fldCharType="begin"/>
        </w:r>
        <w:r w:rsidR="00B55F93">
          <w:instrText>PAGE   \* MERGEFORMAT</w:instrText>
        </w:r>
        <w:r>
          <w:fldChar w:fldCharType="separate"/>
        </w:r>
        <w:r w:rsidR="00AB0BA2">
          <w:rPr>
            <w:noProof/>
          </w:rPr>
          <w:t>2</w:t>
        </w:r>
        <w:r>
          <w:fldChar w:fldCharType="end"/>
        </w:r>
      </w:p>
    </w:sdtContent>
  </w:sdt>
  <w:p w:rsidR="00B55F93" w:rsidRDefault="00B55F9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238" w:rsidRDefault="009F0238" w:rsidP="00B55F93">
      <w:pPr>
        <w:spacing w:after="0" w:line="240" w:lineRule="auto"/>
      </w:pPr>
      <w:r>
        <w:separator/>
      </w:r>
    </w:p>
  </w:footnote>
  <w:footnote w:type="continuationSeparator" w:id="0">
    <w:p w:rsidR="009F0238" w:rsidRDefault="009F0238" w:rsidP="00B55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451B9"/>
    <w:multiLevelType w:val="hybridMultilevel"/>
    <w:tmpl w:val="64E66048"/>
    <w:lvl w:ilvl="0" w:tplc="D6DAF8DA">
      <w:start w:val="9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40B"/>
    <w:rsid w:val="00085053"/>
    <w:rsid w:val="001F6E9C"/>
    <w:rsid w:val="002A040B"/>
    <w:rsid w:val="006A4666"/>
    <w:rsid w:val="006C7256"/>
    <w:rsid w:val="007417F1"/>
    <w:rsid w:val="00835426"/>
    <w:rsid w:val="00853872"/>
    <w:rsid w:val="008737B8"/>
    <w:rsid w:val="009F0238"/>
    <w:rsid w:val="00AB0BA2"/>
    <w:rsid w:val="00B55F93"/>
    <w:rsid w:val="00D326A0"/>
    <w:rsid w:val="00EB0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B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C725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737B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8505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C72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B55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5F9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5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5F9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B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C725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737B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8505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C72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B55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5F9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5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5F9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CDO</cp:lastModifiedBy>
  <cp:revision>14</cp:revision>
  <dcterms:created xsi:type="dcterms:W3CDTF">2017-10-30T13:21:00Z</dcterms:created>
  <dcterms:modified xsi:type="dcterms:W3CDTF">2017-11-10T15:26:00Z</dcterms:modified>
</cp:coreProperties>
</file>